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B0C1B" w14:textId="77777777" w:rsidR="0087100E" w:rsidRPr="0087100E" w:rsidRDefault="0087100E" w:rsidP="0087100E">
      <w:pPr>
        <w:spacing w:after="0" w:line="240" w:lineRule="auto"/>
        <w:ind w:firstLine="0"/>
        <w:jc w:val="center"/>
        <w:rPr>
          <w:rFonts w:eastAsia="Calibri"/>
          <w:b/>
          <w:caps/>
        </w:rPr>
      </w:pPr>
      <w:bookmarkStart w:id="0" w:name="_Hlk166833354"/>
      <w:r w:rsidRPr="0087100E">
        <w:rPr>
          <w:rFonts w:eastAsia="Calibri"/>
          <w:b/>
          <w:caps/>
        </w:rPr>
        <w:t xml:space="preserve">SOAH Docket No. 473-24-17666 </w:t>
      </w:r>
    </w:p>
    <w:p w14:paraId="55AC2792" w14:textId="77777777" w:rsidR="0087100E" w:rsidRDefault="0087100E" w:rsidP="0087100E">
      <w:pPr>
        <w:spacing w:after="0" w:line="240" w:lineRule="auto"/>
        <w:ind w:firstLine="0"/>
        <w:jc w:val="center"/>
        <w:rPr>
          <w:rFonts w:eastAsia="Calibri"/>
          <w:b/>
          <w:caps/>
        </w:rPr>
      </w:pPr>
      <w:r w:rsidRPr="0087100E">
        <w:rPr>
          <w:rFonts w:eastAsia="Calibri"/>
          <w:b/>
          <w:caps/>
        </w:rPr>
        <w:t>PUC Docket No. 56570</w:t>
      </w:r>
    </w:p>
    <w:bookmarkEnd w:id="0"/>
    <w:p w14:paraId="68AAEB8A" w14:textId="77777777" w:rsidR="0087100E" w:rsidRPr="0087100E" w:rsidRDefault="0087100E" w:rsidP="0087100E">
      <w:pPr>
        <w:spacing w:after="0" w:line="240" w:lineRule="auto"/>
        <w:ind w:firstLine="0"/>
        <w:jc w:val="center"/>
        <w:rPr>
          <w:rFonts w:eastAsia="Calibri"/>
          <w:b/>
          <w:caps/>
        </w:rPr>
      </w:pPr>
    </w:p>
    <w:tbl>
      <w:tblPr>
        <w:tblW w:w="0" w:type="auto"/>
        <w:tblLook w:val="01E0" w:firstRow="1" w:lastRow="1" w:firstColumn="1" w:lastColumn="1" w:noHBand="0" w:noVBand="0"/>
        <w:tblCaption w:val="Case Caption"/>
      </w:tblPr>
      <w:tblGrid>
        <w:gridCol w:w="4590"/>
        <w:gridCol w:w="450"/>
        <w:gridCol w:w="4320"/>
      </w:tblGrid>
      <w:tr w:rsidR="00DA790F" w:rsidRPr="008647EB" w14:paraId="397AB7A0" w14:textId="77777777" w:rsidTr="00524B79">
        <w:trPr>
          <w:trHeight w:val="837"/>
        </w:trPr>
        <w:tc>
          <w:tcPr>
            <w:tcW w:w="4590" w:type="dxa"/>
          </w:tcPr>
          <w:p w14:paraId="39D9CA7F" w14:textId="1E311E6C" w:rsidR="00E710D3" w:rsidRPr="00BD3D60" w:rsidRDefault="0087100E" w:rsidP="003E7BE8">
            <w:pPr>
              <w:tabs>
                <w:tab w:val="left" w:pos="3375"/>
              </w:tabs>
              <w:spacing w:after="0" w:line="240" w:lineRule="auto"/>
              <w:ind w:firstLine="0"/>
              <w:jc w:val="left"/>
              <w:rPr>
                <w:b/>
                <w:szCs w:val="20"/>
              </w:rPr>
            </w:pPr>
            <w:r w:rsidRPr="0087100E">
              <w:rPr>
                <w:b/>
                <w:caps/>
                <w:szCs w:val="20"/>
              </w:rPr>
              <w:t>APPLICATION OF SOUTHWESTERN PUBLIC SERVICE COMPANY TO ADJUST ITS ENERGY EFFICIENCY COST RECOVERY FACTOR</w:t>
            </w:r>
          </w:p>
        </w:tc>
        <w:tc>
          <w:tcPr>
            <w:tcW w:w="450" w:type="dxa"/>
            <w:noWrap/>
          </w:tcPr>
          <w:p w14:paraId="733A2EEB" w14:textId="77777777" w:rsidR="00F14C58" w:rsidRDefault="00F14C58" w:rsidP="008647EB">
            <w:pPr>
              <w:spacing w:after="0" w:line="240" w:lineRule="auto"/>
              <w:ind w:firstLine="0"/>
              <w:rPr>
                <w:b/>
                <w:szCs w:val="20"/>
              </w:rPr>
            </w:pPr>
            <w:r>
              <w:rPr>
                <w:b/>
                <w:szCs w:val="20"/>
              </w:rPr>
              <w:t>§</w:t>
            </w:r>
          </w:p>
          <w:p w14:paraId="1A26E3D6" w14:textId="77777777" w:rsidR="00F14C58" w:rsidRDefault="00F14C58" w:rsidP="008647EB">
            <w:pPr>
              <w:spacing w:after="0" w:line="240" w:lineRule="auto"/>
              <w:ind w:firstLine="0"/>
              <w:rPr>
                <w:b/>
                <w:szCs w:val="20"/>
              </w:rPr>
            </w:pPr>
            <w:r>
              <w:rPr>
                <w:b/>
                <w:szCs w:val="20"/>
              </w:rPr>
              <w:t>§</w:t>
            </w:r>
          </w:p>
          <w:p w14:paraId="24220BFA" w14:textId="77777777" w:rsidR="00320BEE" w:rsidRDefault="00F14C58" w:rsidP="008647EB">
            <w:pPr>
              <w:spacing w:after="0" w:line="240" w:lineRule="auto"/>
              <w:ind w:firstLine="0"/>
              <w:rPr>
                <w:b/>
                <w:szCs w:val="20"/>
              </w:rPr>
            </w:pPr>
            <w:r>
              <w:rPr>
                <w:b/>
                <w:szCs w:val="20"/>
              </w:rPr>
              <w:t>§</w:t>
            </w:r>
          </w:p>
          <w:p w14:paraId="60FF42F6" w14:textId="00CDB35B" w:rsidR="001236F5" w:rsidRPr="008647EB" w:rsidRDefault="001236F5" w:rsidP="008647EB">
            <w:pPr>
              <w:spacing w:after="0" w:line="240" w:lineRule="auto"/>
              <w:ind w:firstLine="0"/>
              <w:rPr>
                <w:b/>
                <w:szCs w:val="20"/>
              </w:rPr>
            </w:pPr>
            <w:r>
              <w:rPr>
                <w:b/>
                <w:szCs w:val="20"/>
              </w:rPr>
              <w:t>§</w:t>
            </w:r>
          </w:p>
        </w:tc>
        <w:tc>
          <w:tcPr>
            <w:tcW w:w="4320" w:type="dxa"/>
          </w:tcPr>
          <w:p w14:paraId="4569E92F" w14:textId="77777777" w:rsidR="00DA790F" w:rsidRDefault="00920E57" w:rsidP="00920E57">
            <w:pPr>
              <w:tabs>
                <w:tab w:val="center" w:pos="4770"/>
                <w:tab w:val="left" w:pos="5400"/>
              </w:tabs>
              <w:spacing w:after="0"/>
              <w:ind w:firstLine="0"/>
              <w:jc w:val="center"/>
              <w:rPr>
                <w:b/>
                <w:bCs/>
                <w:caps/>
                <w:szCs w:val="20"/>
              </w:rPr>
            </w:pPr>
            <w:r>
              <w:rPr>
                <w:b/>
                <w:bCs/>
                <w:caps/>
                <w:szCs w:val="20"/>
              </w:rPr>
              <w:t>before the state office</w:t>
            </w:r>
          </w:p>
          <w:p w14:paraId="6E17AC57" w14:textId="77777777" w:rsidR="00920E57" w:rsidRDefault="00920E57" w:rsidP="00920E57">
            <w:pPr>
              <w:tabs>
                <w:tab w:val="center" w:pos="4770"/>
                <w:tab w:val="left" w:pos="5400"/>
              </w:tabs>
              <w:spacing w:after="0"/>
              <w:ind w:firstLine="0"/>
              <w:jc w:val="center"/>
              <w:rPr>
                <w:b/>
                <w:bCs/>
                <w:caps/>
                <w:szCs w:val="20"/>
              </w:rPr>
            </w:pPr>
            <w:r>
              <w:rPr>
                <w:b/>
                <w:bCs/>
                <w:caps/>
                <w:szCs w:val="20"/>
              </w:rPr>
              <w:t>of</w:t>
            </w:r>
          </w:p>
          <w:p w14:paraId="0D315AF2" w14:textId="6FFAEF49" w:rsidR="00920E57" w:rsidRPr="008647EB" w:rsidRDefault="00920E57" w:rsidP="00920E57">
            <w:pPr>
              <w:tabs>
                <w:tab w:val="center" w:pos="4770"/>
                <w:tab w:val="left" w:pos="5400"/>
              </w:tabs>
              <w:spacing w:after="0"/>
              <w:ind w:firstLine="0"/>
              <w:jc w:val="center"/>
              <w:rPr>
                <w:b/>
                <w:bCs/>
                <w:caps/>
                <w:szCs w:val="20"/>
              </w:rPr>
            </w:pPr>
            <w:r>
              <w:rPr>
                <w:b/>
                <w:bCs/>
                <w:caps/>
                <w:szCs w:val="20"/>
              </w:rPr>
              <w:t>administrative hearings</w:t>
            </w:r>
          </w:p>
        </w:tc>
      </w:tr>
    </w:tbl>
    <w:p w14:paraId="3410F79E" w14:textId="77777777" w:rsidR="009B2F5C" w:rsidRDefault="009B2F5C" w:rsidP="009B2F5C">
      <w:pPr>
        <w:pStyle w:val="CaseCaption"/>
      </w:pPr>
      <w:r>
        <w:t>COMMISSION STAFF’S FIRST REQUEST FOR INFORMATION TO</w:t>
      </w:r>
    </w:p>
    <w:p w14:paraId="4E1B3790" w14:textId="2DF54A34" w:rsidR="00932177" w:rsidRDefault="00920E57" w:rsidP="009B2F5C">
      <w:pPr>
        <w:pStyle w:val="CaseCaption"/>
      </w:pPr>
      <w:bookmarkStart w:id="1" w:name="_Hlk137736319"/>
      <w:r>
        <w:rPr>
          <w:szCs w:val="20"/>
        </w:rPr>
        <w:t>SOUTHWESTERN PUBLIC SERVICE COMPANY</w:t>
      </w:r>
    </w:p>
    <w:p w14:paraId="117FAD73" w14:textId="2AAFFA2E" w:rsidR="009B2F5C" w:rsidRDefault="009B2F5C" w:rsidP="009B2F5C">
      <w:pPr>
        <w:pStyle w:val="CaseCaption"/>
      </w:pPr>
      <w:r>
        <w:t xml:space="preserve">QUESTION </w:t>
      </w:r>
      <w:r w:rsidR="00EB678E">
        <w:t xml:space="preserve">NOS. STAFF 1-1 </w:t>
      </w:r>
      <w:r w:rsidR="00CF320B">
        <w:t>THROUGH STAFF 1-</w:t>
      </w:r>
      <w:r w:rsidR="001279C4">
        <w:t>2</w:t>
      </w:r>
    </w:p>
    <w:bookmarkEnd w:id="1"/>
    <w:p w14:paraId="6A2DDECE" w14:textId="20412483"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920E57">
        <w:rPr>
          <w:iCs/>
        </w:rPr>
        <w:t>Southwestern Public Service Company</w:t>
      </w:r>
      <w:r w:rsidR="0046225D" w:rsidRPr="0046225D">
        <w:rPr>
          <w:iCs/>
        </w:rPr>
        <w:t xml:space="preserve">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w:t>
      </w:r>
      <w:r w:rsidR="00BB6695">
        <w:rPr>
          <w:iCs/>
        </w:rPr>
        <w:t>2</w:t>
      </w:r>
      <w:r>
        <w:rPr>
          <w:iCs/>
        </w:rPr>
        <w:t xml:space="preserve">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7CC9705B"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6E845FF" w14:textId="77777777" w:rsidR="009B2F5C" w:rsidRDefault="009B2F5C" w:rsidP="009B2F5C">
      <w:pPr>
        <w:pStyle w:val="Paragraph"/>
        <w:ind w:firstLine="0"/>
      </w:pPr>
    </w:p>
    <w:p w14:paraId="27D23A0E" w14:textId="275882CA"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DF07D9">
        <w:rPr>
          <w:noProof/>
        </w:rPr>
        <w:t>May 21, 2024</w:t>
      </w:r>
      <w:r>
        <w:fldChar w:fldCharType="end"/>
      </w:r>
    </w:p>
    <w:p w14:paraId="4709EC93" w14:textId="77777777" w:rsidR="009B2F5C" w:rsidRDefault="009B2F5C" w:rsidP="009B2F5C">
      <w:pPr>
        <w:pStyle w:val="Paragraph"/>
        <w:keepNext/>
        <w:ind w:firstLine="0"/>
      </w:pPr>
    </w:p>
    <w:p w14:paraId="62C593CC" w14:textId="77777777" w:rsidR="009B2F5C" w:rsidRDefault="009B2F5C" w:rsidP="009B2F5C">
      <w:pPr>
        <w:keepNext/>
        <w:spacing w:after="0" w:line="240" w:lineRule="auto"/>
        <w:ind w:left="4320" w:firstLine="0"/>
      </w:pPr>
      <w:r>
        <w:t>Respectfully submitted,</w:t>
      </w:r>
    </w:p>
    <w:p w14:paraId="50C3F57D" w14:textId="77777777" w:rsidR="009B2F5C" w:rsidRDefault="009B2F5C" w:rsidP="009B2F5C">
      <w:pPr>
        <w:keepNext/>
        <w:spacing w:after="0" w:line="240" w:lineRule="auto"/>
        <w:ind w:left="4320" w:firstLine="0"/>
      </w:pPr>
    </w:p>
    <w:p w14:paraId="08ADAA55" w14:textId="77777777" w:rsidR="009B2F5C" w:rsidRDefault="009B2F5C" w:rsidP="009B2F5C">
      <w:pPr>
        <w:keepNext/>
        <w:spacing w:after="0" w:line="240" w:lineRule="auto"/>
        <w:ind w:left="4320" w:firstLine="0"/>
        <w:rPr>
          <w:b/>
        </w:rPr>
      </w:pPr>
      <w:r>
        <w:rPr>
          <w:b/>
        </w:rPr>
        <w:t>PUBLIC UTILITY COMMISSION OF TEXAS</w:t>
      </w:r>
    </w:p>
    <w:p w14:paraId="096C4444" w14:textId="77777777" w:rsidR="009B2F5C" w:rsidRDefault="009B2F5C" w:rsidP="009B2F5C">
      <w:pPr>
        <w:keepNext/>
        <w:spacing w:after="0" w:line="240" w:lineRule="auto"/>
        <w:ind w:left="4320" w:firstLine="0"/>
        <w:rPr>
          <w:b/>
        </w:rPr>
      </w:pPr>
      <w:r>
        <w:rPr>
          <w:b/>
        </w:rPr>
        <w:t>LEGAL DIVISION</w:t>
      </w:r>
    </w:p>
    <w:p w14:paraId="19839FD3" w14:textId="77777777" w:rsidR="009B2F5C" w:rsidRDefault="009B2F5C" w:rsidP="009B2F5C">
      <w:pPr>
        <w:keepNext/>
        <w:spacing w:after="0" w:line="240" w:lineRule="auto"/>
        <w:ind w:left="4320" w:firstLine="0"/>
        <w:rPr>
          <w:b/>
        </w:rPr>
      </w:pPr>
    </w:p>
    <w:p w14:paraId="3A851C8F" w14:textId="77777777" w:rsidR="00F14C58" w:rsidRPr="00BF12B1" w:rsidRDefault="00F14C58" w:rsidP="00F14C58">
      <w:pPr>
        <w:keepNext/>
        <w:overflowPunct w:val="0"/>
        <w:autoSpaceDE w:val="0"/>
        <w:autoSpaceDN w:val="0"/>
        <w:adjustRightInd w:val="0"/>
        <w:spacing w:after="0" w:line="240" w:lineRule="auto"/>
        <w:ind w:left="4320" w:firstLine="0"/>
        <w:jc w:val="left"/>
        <w:textAlignment w:val="baseline"/>
      </w:pPr>
      <w:r>
        <w:t>Marisa Lopez Wagley</w:t>
      </w:r>
    </w:p>
    <w:p w14:paraId="1FA55ED0" w14:textId="13C11799" w:rsidR="00F14C58" w:rsidRPr="00BF12B1" w:rsidRDefault="00F14C58" w:rsidP="00F14C58">
      <w:pPr>
        <w:keepNext/>
        <w:spacing w:after="0" w:line="240" w:lineRule="auto"/>
        <w:ind w:left="4320" w:firstLine="0"/>
        <w:jc w:val="left"/>
      </w:pPr>
      <w:r w:rsidRPr="00BF12B1">
        <w:t xml:space="preserve">Division Director </w:t>
      </w:r>
    </w:p>
    <w:p w14:paraId="316A4DE1" w14:textId="77777777" w:rsidR="00EB678E" w:rsidRDefault="00EB678E" w:rsidP="00EB678E">
      <w:pPr>
        <w:keepNext/>
        <w:overflowPunct w:val="0"/>
        <w:autoSpaceDE w:val="0"/>
        <w:autoSpaceDN w:val="0"/>
        <w:adjustRightInd w:val="0"/>
        <w:spacing w:after="0" w:line="240" w:lineRule="auto"/>
        <w:ind w:left="4320" w:firstLine="0"/>
        <w:textAlignment w:val="baseline"/>
      </w:pPr>
      <w:bookmarkStart w:id="2" w:name="_Hlk149052005"/>
    </w:p>
    <w:p w14:paraId="64F4C9FC" w14:textId="77777777" w:rsidR="00920E57" w:rsidRPr="003D2B68" w:rsidRDefault="00920E57" w:rsidP="00920E57">
      <w:pPr>
        <w:keepNext/>
        <w:spacing w:after="0" w:line="240" w:lineRule="auto"/>
        <w:ind w:left="4320" w:firstLine="0"/>
      </w:pPr>
      <w:r>
        <w:t>Phillip Lehmann</w:t>
      </w:r>
    </w:p>
    <w:p w14:paraId="1DF5A34A" w14:textId="1E09133B" w:rsidR="00920E57" w:rsidRPr="0022631A" w:rsidRDefault="00920E57" w:rsidP="00920E57">
      <w:pPr>
        <w:keepNext/>
        <w:spacing w:after="0" w:line="240" w:lineRule="auto"/>
        <w:ind w:left="4320" w:firstLine="0"/>
      </w:pPr>
      <w:r>
        <w:t>Managing Attorney</w:t>
      </w:r>
    </w:p>
    <w:p w14:paraId="23A0A55E" w14:textId="77777777" w:rsidR="00920E57" w:rsidRPr="00EB678E" w:rsidRDefault="00920E57" w:rsidP="00EB678E">
      <w:pPr>
        <w:keepNext/>
        <w:overflowPunct w:val="0"/>
        <w:autoSpaceDE w:val="0"/>
        <w:autoSpaceDN w:val="0"/>
        <w:adjustRightInd w:val="0"/>
        <w:spacing w:after="0" w:line="240" w:lineRule="auto"/>
        <w:ind w:left="4320" w:firstLine="0"/>
        <w:textAlignment w:val="baseline"/>
      </w:pPr>
    </w:p>
    <w:p w14:paraId="563A711A" w14:textId="77777777" w:rsidR="00EB678E" w:rsidRPr="00EB678E" w:rsidRDefault="00EB678E" w:rsidP="00EB678E">
      <w:pPr>
        <w:overflowPunct w:val="0"/>
        <w:autoSpaceDE w:val="0"/>
        <w:autoSpaceDN w:val="0"/>
        <w:adjustRightInd w:val="0"/>
        <w:spacing w:after="0" w:line="240" w:lineRule="auto"/>
        <w:ind w:left="4320" w:firstLine="0"/>
        <w:jc w:val="left"/>
        <w:textAlignment w:val="baseline"/>
        <w:rPr>
          <w:u w:val="single"/>
        </w:rPr>
      </w:pPr>
      <w:r w:rsidRPr="00EB678E">
        <w:rPr>
          <w:u w:val="single"/>
        </w:rPr>
        <w:t xml:space="preserve">  /s/ Markel Perkins</w:t>
      </w:r>
      <w:r w:rsidRPr="00EB678E">
        <w:rPr>
          <w:u w:val="single"/>
        </w:rPr>
        <w:tab/>
      </w:r>
      <w:r w:rsidRPr="00EB678E">
        <w:rPr>
          <w:u w:val="single"/>
        </w:rPr>
        <w:tab/>
      </w:r>
    </w:p>
    <w:p w14:paraId="1B11CD69" w14:textId="77777777" w:rsidR="00EB678E" w:rsidRPr="00EB678E" w:rsidRDefault="00EB678E" w:rsidP="00EB678E">
      <w:pPr>
        <w:spacing w:after="0" w:line="240" w:lineRule="auto"/>
        <w:ind w:left="4320" w:firstLine="0"/>
        <w:rPr>
          <w:snapToGrid w:val="0"/>
        </w:rPr>
      </w:pPr>
      <w:r w:rsidRPr="00EB678E">
        <w:rPr>
          <w:snapToGrid w:val="0"/>
        </w:rPr>
        <w:t>Markel Perkins</w:t>
      </w:r>
    </w:p>
    <w:p w14:paraId="1501FC41" w14:textId="77777777" w:rsidR="00EB678E" w:rsidRPr="00EB678E" w:rsidRDefault="00EB678E" w:rsidP="00EB678E">
      <w:pPr>
        <w:spacing w:after="0" w:line="240" w:lineRule="auto"/>
        <w:ind w:left="4320" w:firstLine="0"/>
        <w:rPr>
          <w:snapToGrid w:val="0"/>
        </w:rPr>
      </w:pPr>
      <w:r w:rsidRPr="00EB678E">
        <w:rPr>
          <w:snapToGrid w:val="0"/>
        </w:rPr>
        <w:t>State Bar No. 24126428</w:t>
      </w:r>
    </w:p>
    <w:p w14:paraId="08370B8E" w14:textId="77777777" w:rsidR="00EB678E" w:rsidRPr="00EB678E" w:rsidRDefault="00EB678E" w:rsidP="00EB678E">
      <w:pPr>
        <w:spacing w:after="0" w:line="240" w:lineRule="auto"/>
        <w:ind w:left="4320" w:firstLine="0"/>
        <w:rPr>
          <w:snapToGrid w:val="0"/>
        </w:rPr>
      </w:pPr>
      <w:r w:rsidRPr="00EB678E">
        <w:rPr>
          <w:snapToGrid w:val="0"/>
        </w:rPr>
        <w:t>1701 N. Congress Ave.</w:t>
      </w:r>
    </w:p>
    <w:p w14:paraId="42C2F411" w14:textId="77777777" w:rsidR="00EB678E" w:rsidRPr="00EB678E" w:rsidRDefault="00EB678E" w:rsidP="00EB678E">
      <w:pPr>
        <w:spacing w:after="0" w:line="240" w:lineRule="auto"/>
        <w:ind w:left="4320" w:firstLine="0"/>
        <w:rPr>
          <w:snapToGrid w:val="0"/>
        </w:rPr>
      </w:pPr>
      <w:r w:rsidRPr="00EB678E">
        <w:rPr>
          <w:snapToGrid w:val="0"/>
        </w:rPr>
        <w:t>P.O. Box 13326</w:t>
      </w:r>
    </w:p>
    <w:p w14:paraId="4C1A13D4" w14:textId="77777777" w:rsidR="00EB678E" w:rsidRPr="00EB678E" w:rsidRDefault="00EB678E" w:rsidP="00EB678E">
      <w:pPr>
        <w:spacing w:after="0" w:line="240" w:lineRule="auto"/>
        <w:ind w:left="4320" w:firstLine="0"/>
        <w:rPr>
          <w:snapToGrid w:val="0"/>
        </w:rPr>
      </w:pPr>
      <w:r w:rsidRPr="00EB678E">
        <w:rPr>
          <w:snapToGrid w:val="0"/>
        </w:rPr>
        <w:t>Austin, Texas 78711-3326</w:t>
      </w:r>
    </w:p>
    <w:p w14:paraId="1F779C30" w14:textId="77777777" w:rsidR="00EB678E" w:rsidRPr="00EB678E" w:rsidRDefault="00EB678E" w:rsidP="00EB678E">
      <w:pPr>
        <w:spacing w:after="0" w:line="240" w:lineRule="auto"/>
        <w:ind w:left="4320" w:firstLine="0"/>
        <w:rPr>
          <w:snapToGrid w:val="0"/>
        </w:rPr>
      </w:pPr>
      <w:r w:rsidRPr="00EB678E">
        <w:rPr>
          <w:snapToGrid w:val="0"/>
        </w:rPr>
        <w:t>(512) 936-7099</w:t>
      </w:r>
    </w:p>
    <w:p w14:paraId="4AAF8DB1" w14:textId="77777777" w:rsidR="00EB678E" w:rsidRPr="00EB678E" w:rsidRDefault="00EB678E" w:rsidP="00EB678E">
      <w:pPr>
        <w:spacing w:after="0" w:line="240" w:lineRule="auto"/>
        <w:ind w:left="4320" w:firstLine="0"/>
        <w:rPr>
          <w:snapToGrid w:val="0"/>
        </w:rPr>
      </w:pPr>
      <w:r w:rsidRPr="00EB678E">
        <w:rPr>
          <w:snapToGrid w:val="0"/>
        </w:rPr>
        <w:t>(512) 936-7268 (fax)</w:t>
      </w:r>
    </w:p>
    <w:p w14:paraId="4BDB983E" w14:textId="77777777" w:rsidR="00EB678E" w:rsidRPr="00EB678E" w:rsidRDefault="00EB678E" w:rsidP="00EB678E">
      <w:pPr>
        <w:spacing w:after="0" w:line="240" w:lineRule="auto"/>
        <w:ind w:left="4320" w:firstLine="0"/>
        <w:rPr>
          <w:snapToGrid w:val="0"/>
        </w:rPr>
      </w:pPr>
      <w:r w:rsidRPr="00EB678E">
        <w:rPr>
          <w:snapToGrid w:val="0"/>
        </w:rPr>
        <w:t>Markel.Perkins@puc.texas.gov</w:t>
      </w:r>
    </w:p>
    <w:bookmarkEnd w:id="2"/>
    <w:p w14:paraId="0B7336D1" w14:textId="77777777" w:rsidR="009B2F5C" w:rsidRDefault="009B2F5C" w:rsidP="009B2F5C">
      <w:pPr>
        <w:pStyle w:val="Paragraph"/>
      </w:pPr>
    </w:p>
    <w:p w14:paraId="27A2288F" w14:textId="77777777" w:rsidR="0087100E" w:rsidRPr="0087100E" w:rsidRDefault="0087100E" w:rsidP="0087100E">
      <w:pPr>
        <w:spacing w:after="0" w:line="240" w:lineRule="auto"/>
        <w:ind w:firstLine="0"/>
        <w:jc w:val="center"/>
        <w:rPr>
          <w:rFonts w:eastAsia="Calibri"/>
          <w:b/>
          <w:caps/>
        </w:rPr>
      </w:pPr>
      <w:r w:rsidRPr="0087100E">
        <w:rPr>
          <w:rFonts w:eastAsia="Calibri"/>
          <w:b/>
          <w:caps/>
        </w:rPr>
        <w:t xml:space="preserve">SOAH Docket No. 473-24-17666 </w:t>
      </w:r>
    </w:p>
    <w:p w14:paraId="12FACC0B" w14:textId="77777777" w:rsidR="0087100E" w:rsidRDefault="0087100E" w:rsidP="0087100E">
      <w:pPr>
        <w:spacing w:after="0" w:line="240" w:lineRule="auto"/>
        <w:ind w:firstLine="0"/>
        <w:jc w:val="center"/>
        <w:rPr>
          <w:rFonts w:eastAsia="Calibri"/>
          <w:b/>
          <w:caps/>
        </w:rPr>
      </w:pPr>
      <w:r w:rsidRPr="0087100E">
        <w:rPr>
          <w:rFonts w:eastAsia="Calibri"/>
          <w:b/>
          <w:caps/>
        </w:rPr>
        <w:t>PUC Docket No. 56570</w:t>
      </w:r>
    </w:p>
    <w:p w14:paraId="5C5BD35C" w14:textId="77777777" w:rsidR="009B2F5C" w:rsidRDefault="009B2F5C" w:rsidP="009B2F5C">
      <w:pPr>
        <w:pStyle w:val="CaseCaption"/>
      </w:pPr>
    </w:p>
    <w:p w14:paraId="49C85CB1" w14:textId="77777777" w:rsidR="009B2F5C" w:rsidRDefault="009B2F5C" w:rsidP="009B2F5C">
      <w:pPr>
        <w:pStyle w:val="CaseCaption"/>
      </w:pPr>
      <w:r>
        <w:t>CERTIFICATE OF SERVICE</w:t>
      </w:r>
    </w:p>
    <w:p w14:paraId="2698DE33" w14:textId="5CB216C7" w:rsidR="009B2F5C" w:rsidRDefault="009B2F5C" w:rsidP="009B2F5C">
      <w:pPr>
        <w:pStyle w:val="Paragraph"/>
        <w:keepNext/>
        <w:keepLines/>
      </w:pPr>
      <w:r>
        <w:t xml:space="preserve">I certify that unless otherwise ordered by the presiding officer, notice of the filing of this document </w:t>
      </w:r>
      <w:r w:rsidR="00F14C58">
        <w:t xml:space="preserve">will be </w:t>
      </w:r>
      <w:r>
        <w:t xml:space="preserve">provided to all parties of record via electronic mail on </w:t>
      </w:r>
      <w:r>
        <w:fldChar w:fldCharType="begin"/>
      </w:r>
      <w:r>
        <w:instrText xml:space="preserve"> DATE \@ "MMMM d, yyyy" </w:instrText>
      </w:r>
      <w:r>
        <w:fldChar w:fldCharType="separate"/>
      </w:r>
      <w:r w:rsidR="00DF07D9">
        <w:rPr>
          <w:noProof/>
        </w:rPr>
        <w:t>May 21, 2024</w:t>
      </w:r>
      <w:r>
        <w:fldChar w:fldCharType="end"/>
      </w:r>
      <w:r>
        <w:t xml:space="preserve"> in accordance with the Second Order Suspending Rules, </w:t>
      </w:r>
      <w:r w:rsidR="0006240A">
        <w:t>filed</w:t>
      </w:r>
      <w:r>
        <w:t xml:space="preserve"> in Project No. 50664. </w:t>
      </w:r>
    </w:p>
    <w:p w14:paraId="51911395" w14:textId="77777777" w:rsidR="00524B79" w:rsidRDefault="00524B79" w:rsidP="00524B79">
      <w:pPr>
        <w:keepNext/>
        <w:spacing w:after="0" w:line="240" w:lineRule="auto"/>
        <w:ind w:left="4320" w:firstLine="0"/>
        <w:rPr>
          <w:u w:val="single"/>
        </w:rPr>
      </w:pPr>
    </w:p>
    <w:p w14:paraId="5F02E6DD" w14:textId="77777777" w:rsidR="00EB678E" w:rsidRPr="00EB678E" w:rsidRDefault="00EB678E" w:rsidP="00EB678E">
      <w:pPr>
        <w:overflowPunct w:val="0"/>
        <w:autoSpaceDE w:val="0"/>
        <w:autoSpaceDN w:val="0"/>
        <w:adjustRightInd w:val="0"/>
        <w:spacing w:after="0" w:line="240" w:lineRule="auto"/>
        <w:ind w:left="4320" w:firstLine="0"/>
        <w:jc w:val="left"/>
        <w:textAlignment w:val="baseline"/>
        <w:rPr>
          <w:u w:val="single"/>
        </w:rPr>
      </w:pPr>
      <w:r w:rsidRPr="00EB678E">
        <w:rPr>
          <w:u w:val="single"/>
        </w:rPr>
        <w:t xml:space="preserve">  /s/ Markel Perkins</w:t>
      </w:r>
      <w:r w:rsidRPr="00EB678E">
        <w:rPr>
          <w:u w:val="single"/>
        </w:rPr>
        <w:tab/>
      </w:r>
      <w:r w:rsidRPr="00EB678E">
        <w:rPr>
          <w:u w:val="single"/>
        </w:rPr>
        <w:tab/>
      </w:r>
    </w:p>
    <w:p w14:paraId="0D5FA260" w14:textId="77777777" w:rsidR="00EB678E" w:rsidRPr="00EB678E" w:rsidRDefault="00EB678E" w:rsidP="00EB678E">
      <w:pPr>
        <w:spacing w:after="0" w:line="240" w:lineRule="auto"/>
        <w:ind w:left="4320" w:firstLine="0"/>
        <w:rPr>
          <w:snapToGrid w:val="0"/>
        </w:rPr>
      </w:pPr>
      <w:r w:rsidRPr="00EB678E">
        <w:rPr>
          <w:snapToGrid w:val="0"/>
        </w:rPr>
        <w:t>Markel Perkins</w:t>
      </w:r>
    </w:p>
    <w:p w14:paraId="5B785EC9" w14:textId="77777777" w:rsidR="009B2F5C" w:rsidRDefault="009B2F5C" w:rsidP="009B2F5C">
      <w:pPr>
        <w:spacing w:after="0" w:line="240" w:lineRule="auto"/>
        <w:ind w:firstLine="0"/>
        <w:jc w:val="left"/>
        <w:rPr>
          <w:szCs w:val="20"/>
          <w:u w:val="single"/>
        </w:rPr>
      </w:pPr>
      <w:r>
        <w:rPr>
          <w:szCs w:val="20"/>
          <w:u w:val="single"/>
        </w:rPr>
        <w:br w:type="page"/>
      </w:r>
    </w:p>
    <w:p w14:paraId="3A729086" w14:textId="77777777" w:rsidR="0087100E" w:rsidRPr="0087100E" w:rsidRDefault="0087100E" w:rsidP="0087100E">
      <w:pPr>
        <w:spacing w:after="0" w:line="240" w:lineRule="auto"/>
        <w:ind w:firstLine="0"/>
        <w:jc w:val="center"/>
        <w:rPr>
          <w:rFonts w:eastAsia="Calibri"/>
          <w:b/>
          <w:caps/>
        </w:rPr>
      </w:pPr>
      <w:r w:rsidRPr="0087100E">
        <w:rPr>
          <w:rFonts w:eastAsia="Calibri"/>
          <w:b/>
          <w:caps/>
        </w:rPr>
        <w:lastRenderedPageBreak/>
        <w:t xml:space="preserve">SOAH Docket No. 473-24-17666 </w:t>
      </w:r>
    </w:p>
    <w:p w14:paraId="581F25F1" w14:textId="77777777" w:rsidR="0087100E" w:rsidRDefault="0087100E" w:rsidP="0087100E">
      <w:pPr>
        <w:spacing w:after="0" w:line="240" w:lineRule="auto"/>
        <w:ind w:firstLine="0"/>
        <w:jc w:val="center"/>
        <w:rPr>
          <w:rFonts w:eastAsia="Calibri"/>
          <w:b/>
          <w:caps/>
        </w:rPr>
      </w:pPr>
      <w:r w:rsidRPr="0087100E">
        <w:rPr>
          <w:rFonts w:eastAsia="Calibri"/>
          <w:b/>
          <w:caps/>
        </w:rPr>
        <w:t>PUC Docket No. 56570</w:t>
      </w:r>
    </w:p>
    <w:p w14:paraId="2EAC4B20" w14:textId="77777777" w:rsidR="009B2F5C" w:rsidRDefault="009B2F5C" w:rsidP="009B2F5C">
      <w:pPr>
        <w:spacing w:after="0" w:line="240" w:lineRule="auto"/>
        <w:ind w:firstLine="0"/>
        <w:jc w:val="center"/>
        <w:rPr>
          <w:b/>
          <w:bCs/>
          <w:caps/>
        </w:rPr>
      </w:pPr>
    </w:p>
    <w:p w14:paraId="22CAD8C7" w14:textId="77777777" w:rsidR="009B2F5C" w:rsidRDefault="009B2F5C" w:rsidP="009B2F5C">
      <w:pPr>
        <w:spacing w:after="0" w:line="240" w:lineRule="auto"/>
        <w:ind w:firstLine="0"/>
        <w:jc w:val="center"/>
        <w:rPr>
          <w:b/>
          <w:caps/>
        </w:rPr>
      </w:pPr>
      <w:r>
        <w:rPr>
          <w:b/>
          <w:caps/>
        </w:rPr>
        <w:t>COMMISSION STAFF’S FIRST REQUEST FOR INFORMATION TO</w:t>
      </w:r>
    </w:p>
    <w:p w14:paraId="2EA91263" w14:textId="3087E034" w:rsidR="001279C4" w:rsidRDefault="00920E57" w:rsidP="001279C4">
      <w:pPr>
        <w:pStyle w:val="CaseCaption"/>
      </w:pPr>
      <w:r>
        <w:rPr>
          <w:szCs w:val="20"/>
        </w:rPr>
        <w:t>SOUTHWESTERN PUBLIC SERVICE COMPANY</w:t>
      </w:r>
    </w:p>
    <w:p w14:paraId="27333982" w14:textId="77777777" w:rsidR="001279C4" w:rsidRDefault="001279C4" w:rsidP="001279C4">
      <w:pPr>
        <w:pStyle w:val="CaseCaption"/>
      </w:pPr>
      <w:r>
        <w:t>QUESTION NOS. STAFF 1-1 THROUGH STAFF 1-2</w:t>
      </w:r>
    </w:p>
    <w:p w14:paraId="1241774A" w14:textId="77777777" w:rsidR="009B2F5C" w:rsidRDefault="009B2F5C" w:rsidP="009B2F5C">
      <w:pPr>
        <w:keepNext/>
        <w:tabs>
          <w:tab w:val="left" w:pos="7515"/>
        </w:tabs>
        <w:spacing w:after="240" w:line="240" w:lineRule="auto"/>
        <w:ind w:firstLine="0"/>
        <w:jc w:val="center"/>
        <w:rPr>
          <w:b/>
          <w:caps/>
        </w:rPr>
      </w:pPr>
      <w:r>
        <w:rPr>
          <w:b/>
          <w:caps/>
        </w:rPr>
        <w:t>Definitions</w:t>
      </w:r>
    </w:p>
    <w:p w14:paraId="748A15C4" w14:textId="3761AD73" w:rsidR="009B2F5C" w:rsidRDefault="009B2F5C" w:rsidP="009B2F5C">
      <w:pPr>
        <w:pStyle w:val="ListParagraph"/>
        <w:numPr>
          <w:ilvl w:val="0"/>
          <w:numId w:val="27"/>
        </w:numPr>
        <w:spacing w:line="360" w:lineRule="auto"/>
        <w:jc w:val="both"/>
      </w:pPr>
      <w:r>
        <w:t>“</w:t>
      </w:r>
      <w:r w:rsidR="00920E57">
        <w:t>SWEPCO</w:t>
      </w:r>
      <w:r>
        <w:t xml:space="preserve">” or “you” refers to </w:t>
      </w:r>
      <w:r w:rsidR="00920E57">
        <w:t>Southwestern Public Service Company</w:t>
      </w:r>
      <w:r w:rsidR="00DD3955">
        <w:t xml:space="preserve"> </w:t>
      </w:r>
      <w:r>
        <w:t xml:space="preserve">and any person acting or purporting to act on their behalf, including without limitation, attorneys, agents, advisors, investigators, representatives, employees, or other persons. </w:t>
      </w:r>
    </w:p>
    <w:p w14:paraId="7071EFC5" w14:textId="77777777" w:rsidR="009B2F5C" w:rsidRDefault="009B2F5C" w:rsidP="009B2F5C">
      <w:pPr>
        <w:pStyle w:val="ListParagraph"/>
        <w:numPr>
          <w:ilvl w:val="0"/>
          <w:numId w:val="0"/>
        </w:numPr>
        <w:ind w:left="360"/>
        <w:jc w:val="both"/>
      </w:pPr>
    </w:p>
    <w:p w14:paraId="5E08443D"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E2EB2BF" w14:textId="77777777" w:rsidR="009B2F5C" w:rsidRDefault="009B2F5C" w:rsidP="009B2F5C">
      <w:pPr>
        <w:spacing w:after="0" w:line="240" w:lineRule="auto"/>
        <w:ind w:firstLine="0"/>
        <w:jc w:val="left"/>
        <w:rPr>
          <w:szCs w:val="20"/>
          <w:u w:val="single"/>
        </w:rPr>
      </w:pPr>
    </w:p>
    <w:p w14:paraId="608C3A60" w14:textId="77777777" w:rsidR="009B2F5C" w:rsidRDefault="009B2F5C" w:rsidP="009B2F5C">
      <w:pPr>
        <w:spacing w:after="0" w:line="240" w:lineRule="auto"/>
        <w:ind w:firstLine="0"/>
        <w:jc w:val="left"/>
        <w:rPr>
          <w:szCs w:val="20"/>
          <w:u w:val="single"/>
        </w:rPr>
      </w:pPr>
      <w:r>
        <w:rPr>
          <w:szCs w:val="20"/>
          <w:u w:val="single"/>
        </w:rPr>
        <w:br w:type="page"/>
      </w:r>
    </w:p>
    <w:p w14:paraId="3DFF7068" w14:textId="77777777" w:rsidR="0087100E" w:rsidRPr="0087100E" w:rsidRDefault="0087100E" w:rsidP="0087100E">
      <w:pPr>
        <w:spacing w:after="0" w:line="240" w:lineRule="auto"/>
        <w:ind w:firstLine="0"/>
        <w:jc w:val="center"/>
        <w:rPr>
          <w:rFonts w:eastAsia="Calibri"/>
          <w:b/>
          <w:caps/>
        </w:rPr>
      </w:pPr>
      <w:r w:rsidRPr="0087100E">
        <w:rPr>
          <w:rFonts w:eastAsia="Calibri"/>
          <w:b/>
          <w:caps/>
        </w:rPr>
        <w:lastRenderedPageBreak/>
        <w:t xml:space="preserve">SOAH Docket No. 473-24-17666 </w:t>
      </w:r>
    </w:p>
    <w:p w14:paraId="0B88282A" w14:textId="77777777" w:rsidR="0087100E" w:rsidRDefault="0087100E" w:rsidP="0087100E">
      <w:pPr>
        <w:spacing w:after="0" w:line="240" w:lineRule="auto"/>
        <w:ind w:firstLine="0"/>
        <w:jc w:val="center"/>
        <w:rPr>
          <w:rFonts w:eastAsia="Calibri"/>
          <w:b/>
          <w:caps/>
        </w:rPr>
      </w:pPr>
      <w:r w:rsidRPr="0087100E">
        <w:rPr>
          <w:rFonts w:eastAsia="Calibri"/>
          <w:b/>
          <w:caps/>
        </w:rPr>
        <w:t>PUC Docket No. 56570</w:t>
      </w:r>
    </w:p>
    <w:p w14:paraId="1F21D7A1" w14:textId="77777777" w:rsidR="009B2F5C" w:rsidRDefault="009B2F5C" w:rsidP="009B2F5C">
      <w:pPr>
        <w:spacing w:after="0" w:line="240" w:lineRule="auto"/>
        <w:ind w:firstLine="0"/>
        <w:jc w:val="center"/>
        <w:rPr>
          <w:b/>
          <w:caps/>
        </w:rPr>
      </w:pPr>
    </w:p>
    <w:p w14:paraId="705A0A89" w14:textId="77777777" w:rsidR="009B2F5C" w:rsidRDefault="009B2F5C" w:rsidP="009B2F5C">
      <w:pPr>
        <w:spacing w:after="0" w:line="240" w:lineRule="auto"/>
        <w:ind w:firstLine="0"/>
        <w:jc w:val="center"/>
        <w:rPr>
          <w:b/>
          <w:caps/>
        </w:rPr>
      </w:pPr>
      <w:r>
        <w:rPr>
          <w:b/>
          <w:caps/>
        </w:rPr>
        <w:t>COMMISSION STAFF’S FIRST REQUEST FOR INFORMATION TO</w:t>
      </w:r>
    </w:p>
    <w:p w14:paraId="7331E606" w14:textId="0B322114" w:rsidR="001279C4" w:rsidRDefault="00920E57" w:rsidP="001279C4">
      <w:pPr>
        <w:pStyle w:val="CaseCaption"/>
      </w:pPr>
      <w:r>
        <w:rPr>
          <w:szCs w:val="20"/>
        </w:rPr>
        <w:t>SOUTHWESTERN PUBLIC SERVICE COMPANY</w:t>
      </w:r>
    </w:p>
    <w:p w14:paraId="5C525E0D" w14:textId="77777777" w:rsidR="001279C4" w:rsidRDefault="001279C4" w:rsidP="001279C4">
      <w:pPr>
        <w:pStyle w:val="CaseCaption"/>
      </w:pPr>
      <w:r>
        <w:t>QUESTION NOS. STAFF 1-1 THROUGH STAFF 1-2</w:t>
      </w:r>
    </w:p>
    <w:p w14:paraId="6F0832EB" w14:textId="77777777" w:rsidR="009B2F5C" w:rsidRDefault="009B2F5C" w:rsidP="009B2F5C">
      <w:pPr>
        <w:tabs>
          <w:tab w:val="left" w:pos="7515"/>
        </w:tabs>
        <w:ind w:firstLine="0"/>
        <w:jc w:val="center"/>
        <w:rPr>
          <w:b/>
        </w:rPr>
      </w:pPr>
      <w:r>
        <w:rPr>
          <w:b/>
        </w:rPr>
        <w:t>INSTRUCTIONS</w:t>
      </w:r>
    </w:p>
    <w:p w14:paraId="289661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CF5F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53E41A2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0CD4BA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0EDCF41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4D8C810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23DBFC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5F2386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86A0FAC" w14:textId="77777777" w:rsidR="009B2F5C" w:rsidRDefault="009B2F5C" w:rsidP="009B2F5C">
      <w:pPr>
        <w:spacing w:after="0" w:line="240" w:lineRule="auto"/>
        <w:ind w:firstLine="0"/>
        <w:jc w:val="left"/>
        <w:rPr>
          <w:szCs w:val="20"/>
          <w:u w:val="single"/>
        </w:rPr>
      </w:pPr>
    </w:p>
    <w:p w14:paraId="07E80DEF" w14:textId="77777777" w:rsidR="009B2F5C" w:rsidRDefault="009B2F5C" w:rsidP="009B2F5C">
      <w:pPr>
        <w:spacing w:after="0" w:line="240" w:lineRule="auto"/>
        <w:ind w:firstLine="0"/>
        <w:jc w:val="left"/>
        <w:rPr>
          <w:szCs w:val="20"/>
          <w:u w:val="single"/>
        </w:rPr>
      </w:pPr>
      <w:r>
        <w:rPr>
          <w:szCs w:val="20"/>
          <w:u w:val="single"/>
        </w:rPr>
        <w:br w:type="page"/>
      </w:r>
    </w:p>
    <w:p w14:paraId="017999B2" w14:textId="77777777" w:rsidR="0087100E" w:rsidRPr="0087100E" w:rsidRDefault="0087100E" w:rsidP="0087100E">
      <w:pPr>
        <w:spacing w:after="0" w:line="240" w:lineRule="auto"/>
        <w:ind w:firstLine="0"/>
        <w:jc w:val="center"/>
        <w:rPr>
          <w:rFonts w:eastAsia="Calibri"/>
          <w:b/>
          <w:caps/>
        </w:rPr>
      </w:pPr>
      <w:bookmarkStart w:id="3" w:name="_Hlk107509160"/>
      <w:r w:rsidRPr="0087100E">
        <w:rPr>
          <w:rFonts w:eastAsia="Calibri"/>
          <w:b/>
          <w:caps/>
        </w:rPr>
        <w:lastRenderedPageBreak/>
        <w:t xml:space="preserve">SOAH Docket No. 473-24-17666 </w:t>
      </w:r>
    </w:p>
    <w:p w14:paraId="3109EB40" w14:textId="77777777" w:rsidR="0087100E" w:rsidRDefault="0087100E" w:rsidP="0087100E">
      <w:pPr>
        <w:spacing w:after="0" w:line="240" w:lineRule="auto"/>
        <w:ind w:firstLine="0"/>
        <w:jc w:val="center"/>
        <w:rPr>
          <w:rFonts w:eastAsia="Calibri"/>
          <w:b/>
          <w:caps/>
        </w:rPr>
      </w:pPr>
      <w:r w:rsidRPr="0087100E">
        <w:rPr>
          <w:rFonts w:eastAsia="Calibri"/>
          <w:b/>
          <w:caps/>
        </w:rPr>
        <w:t>PUC Docket No. 56570</w:t>
      </w:r>
    </w:p>
    <w:p w14:paraId="676F37E9" w14:textId="77777777" w:rsidR="009B2F5C" w:rsidRDefault="009B2F5C" w:rsidP="009B2F5C">
      <w:pPr>
        <w:spacing w:after="0" w:line="240" w:lineRule="auto"/>
        <w:ind w:firstLine="0"/>
        <w:jc w:val="center"/>
        <w:rPr>
          <w:b/>
          <w:caps/>
        </w:rPr>
      </w:pPr>
    </w:p>
    <w:p w14:paraId="30C0E5B3" w14:textId="77777777" w:rsidR="009B2F5C" w:rsidRDefault="009B2F5C" w:rsidP="009B2F5C">
      <w:pPr>
        <w:spacing w:after="0" w:line="240" w:lineRule="auto"/>
        <w:ind w:firstLine="0"/>
        <w:jc w:val="center"/>
        <w:rPr>
          <w:b/>
          <w:caps/>
        </w:rPr>
      </w:pPr>
      <w:r>
        <w:rPr>
          <w:b/>
          <w:caps/>
        </w:rPr>
        <w:t>COMMISSION STAFF’S FIRST REQUEST FOR INFORMATION TO</w:t>
      </w:r>
    </w:p>
    <w:bookmarkEnd w:id="3"/>
    <w:p w14:paraId="504E9E95" w14:textId="2EF96998" w:rsidR="001279C4" w:rsidRDefault="00920E57" w:rsidP="001279C4">
      <w:pPr>
        <w:pStyle w:val="CaseCaption"/>
      </w:pPr>
      <w:r>
        <w:rPr>
          <w:szCs w:val="20"/>
        </w:rPr>
        <w:t>SOUTHWESTERN PUBLIC SERVICE COMPANY</w:t>
      </w:r>
    </w:p>
    <w:p w14:paraId="73269CE2" w14:textId="77777777" w:rsidR="001279C4" w:rsidRDefault="001279C4" w:rsidP="001279C4">
      <w:pPr>
        <w:pStyle w:val="CaseCaption"/>
      </w:pPr>
      <w:r>
        <w:t>QUESTION NOS. STAFF 1-1 THROUGH STAFF 1-2</w:t>
      </w:r>
    </w:p>
    <w:p w14:paraId="41BABD03" w14:textId="77777777" w:rsidR="0087100E" w:rsidRPr="0087100E" w:rsidRDefault="00932177" w:rsidP="0087100E">
      <w:pPr>
        <w:spacing w:line="252" w:lineRule="auto"/>
        <w:ind w:left="1440" w:hanging="1440"/>
        <w:rPr>
          <w:rFonts w:eastAsiaTheme="minorHAnsi"/>
        </w:rPr>
      </w:pPr>
      <w:r w:rsidRPr="001279C4">
        <w:rPr>
          <w:b/>
          <w:bCs/>
        </w:rPr>
        <w:t>Staff 1-1</w:t>
      </w:r>
      <w:r w:rsidRPr="00932177">
        <w:tab/>
      </w:r>
      <w:bookmarkStart w:id="4" w:name="_Hlk149833809"/>
      <w:r w:rsidR="00CF320B" w:rsidRPr="001279C4">
        <w:rPr>
          <w:rFonts w:eastAsiaTheme="minorHAnsi"/>
        </w:rPr>
        <w:t xml:space="preserve">Please </w:t>
      </w:r>
      <w:bookmarkEnd w:id="4"/>
      <w:r w:rsidR="0087100E" w:rsidRPr="0087100E">
        <w:rPr>
          <w:rFonts w:eastAsiaTheme="minorHAnsi"/>
        </w:rPr>
        <w:t xml:space="preserve">refer to Exhibit PGG-6, regarding Program Funding for Calendar Year 2023.  </w:t>
      </w:r>
    </w:p>
    <w:p w14:paraId="33F1E9DE" w14:textId="77777777" w:rsidR="0087100E" w:rsidRPr="0087100E" w:rsidRDefault="0087100E" w:rsidP="0087100E">
      <w:pPr>
        <w:numPr>
          <w:ilvl w:val="0"/>
          <w:numId w:val="47"/>
        </w:numPr>
        <w:spacing w:after="0" w:line="240" w:lineRule="auto"/>
        <w:rPr>
          <w:rFonts w:eastAsiaTheme="minorHAnsi"/>
        </w:rPr>
      </w:pPr>
      <w:r w:rsidRPr="0087100E">
        <w:rPr>
          <w:rFonts w:eastAsiaTheme="minorHAnsi"/>
        </w:rPr>
        <w:t>provide a detailed breakdown of the administrative and research and development costs outlined for the 2023 program year; and</w:t>
      </w:r>
    </w:p>
    <w:p w14:paraId="62A5B1F4" w14:textId="77777777" w:rsidR="0087100E" w:rsidRPr="0087100E" w:rsidRDefault="0087100E" w:rsidP="0087100E">
      <w:pPr>
        <w:numPr>
          <w:ilvl w:val="0"/>
          <w:numId w:val="47"/>
        </w:numPr>
        <w:spacing w:after="0" w:line="240" w:lineRule="auto"/>
        <w:rPr>
          <w:rFonts w:eastAsiaTheme="minorHAnsi"/>
        </w:rPr>
      </w:pPr>
      <w:r w:rsidRPr="0087100E">
        <w:rPr>
          <w:rFonts w:eastAsiaTheme="minorHAnsi"/>
        </w:rPr>
        <w:t xml:space="preserve">provide copies of applicable invoices and contracts. </w:t>
      </w:r>
    </w:p>
    <w:p w14:paraId="024DBD72" w14:textId="09A8C259" w:rsidR="001279C4" w:rsidRPr="001279C4" w:rsidRDefault="001279C4" w:rsidP="001279C4">
      <w:pPr>
        <w:spacing w:line="252" w:lineRule="auto"/>
        <w:ind w:left="1440" w:hanging="1440"/>
        <w:rPr>
          <w:sz w:val="22"/>
          <w:szCs w:val="22"/>
        </w:rPr>
      </w:pPr>
    </w:p>
    <w:p w14:paraId="5DEED6F2" w14:textId="77777777" w:rsidR="0087100E" w:rsidRPr="0087100E" w:rsidRDefault="00CF320B" w:rsidP="0087100E">
      <w:pPr>
        <w:spacing w:line="240" w:lineRule="auto"/>
        <w:ind w:left="1440" w:hanging="1440"/>
        <w:rPr>
          <w:rFonts w:eastAsiaTheme="minorHAnsi"/>
        </w:rPr>
      </w:pPr>
      <w:r w:rsidRPr="001279C4">
        <w:rPr>
          <w:rFonts w:eastAsiaTheme="minorHAnsi"/>
          <w:b/>
          <w:bCs/>
        </w:rPr>
        <w:t>Staff 1-2</w:t>
      </w:r>
      <w:r w:rsidRPr="001279C4">
        <w:rPr>
          <w:rFonts w:eastAsiaTheme="minorHAnsi"/>
        </w:rPr>
        <w:tab/>
      </w:r>
      <w:r w:rsidR="001236F5" w:rsidRPr="001279C4">
        <w:rPr>
          <w:rFonts w:eastAsiaTheme="minorHAnsi"/>
        </w:rPr>
        <w:t xml:space="preserve">Please </w:t>
      </w:r>
      <w:r w:rsidR="0087100E" w:rsidRPr="0087100E">
        <w:rPr>
          <w:rFonts w:eastAsiaTheme="minorHAnsi"/>
        </w:rPr>
        <w:t xml:space="preserve">refer to Exhibit PGG-6, regarding Proposed Annual Budget Broken Out by Program for Each Customer Class. As it relates to Table 6, please provide the following information: </w:t>
      </w:r>
    </w:p>
    <w:p w14:paraId="2EB8E38C" w14:textId="77777777" w:rsidR="0087100E" w:rsidRPr="0087100E" w:rsidRDefault="0087100E" w:rsidP="0087100E">
      <w:pPr>
        <w:numPr>
          <w:ilvl w:val="0"/>
          <w:numId w:val="48"/>
        </w:numPr>
        <w:spacing w:after="0" w:line="240" w:lineRule="auto"/>
        <w:rPr>
          <w:rFonts w:eastAsiaTheme="minorHAnsi"/>
        </w:rPr>
      </w:pPr>
      <w:r w:rsidRPr="0087100E">
        <w:rPr>
          <w:rFonts w:eastAsiaTheme="minorHAnsi"/>
        </w:rPr>
        <w:t>a detailed breakdown of the administrative and research and development costs proposed for the 2024 and 2025 program years; and</w:t>
      </w:r>
    </w:p>
    <w:p w14:paraId="7EB55C99" w14:textId="4AD28684" w:rsidR="00DA790F" w:rsidRPr="0087100E" w:rsidRDefault="0087100E" w:rsidP="0087100E">
      <w:pPr>
        <w:numPr>
          <w:ilvl w:val="0"/>
          <w:numId w:val="48"/>
        </w:numPr>
        <w:spacing w:after="0" w:line="240" w:lineRule="auto"/>
        <w:rPr>
          <w:rFonts w:eastAsiaTheme="minorHAnsi"/>
        </w:rPr>
      </w:pPr>
      <w:r w:rsidRPr="0087100E">
        <w:rPr>
          <w:rFonts w:eastAsiaTheme="minorHAnsi"/>
        </w:rPr>
        <w:t xml:space="preserve">copies of applicable contracts. </w:t>
      </w:r>
    </w:p>
    <w:sectPr w:rsidR="00DA790F" w:rsidRPr="0087100E"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F729F" w14:textId="77777777" w:rsidR="00F14C58" w:rsidRDefault="00F14C58">
      <w:pPr>
        <w:spacing w:after="0" w:line="240" w:lineRule="auto"/>
      </w:pPr>
      <w:r>
        <w:separator/>
      </w:r>
    </w:p>
  </w:endnote>
  <w:endnote w:type="continuationSeparator" w:id="0">
    <w:p w14:paraId="74CC2AD5" w14:textId="77777777" w:rsidR="00F14C58" w:rsidRDefault="00F14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404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5B10F32" w14:textId="77777777" w:rsidR="00071BFA" w:rsidRDefault="00071BFA" w:rsidP="008016FB">
    <w:pPr>
      <w:pStyle w:val="Footer"/>
    </w:pPr>
  </w:p>
  <w:p w14:paraId="54A0EE98" w14:textId="77777777" w:rsidR="00071BFA" w:rsidRDefault="00071BFA" w:rsidP="008016FB"/>
  <w:p w14:paraId="3CEE199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F730" w14:textId="77777777" w:rsidR="00F14C58" w:rsidRDefault="00F14C58">
      <w:pPr>
        <w:spacing w:after="0" w:line="240" w:lineRule="auto"/>
      </w:pPr>
      <w:r>
        <w:separator/>
      </w:r>
    </w:p>
  </w:footnote>
  <w:footnote w:type="continuationSeparator" w:id="0">
    <w:p w14:paraId="1B693BFC" w14:textId="77777777" w:rsidR="00F14C58" w:rsidRDefault="00F14C58">
      <w:pPr>
        <w:spacing w:after="0" w:line="240" w:lineRule="auto"/>
      </w:pPr>
      <w:r>
        <w:continuationSeparator/>
      </w:r>
    </w:p>
  </w:footnote>
  <w:footnote w:type="continuationNotice" w:id="1">
    <w:p w14:paraId="34D6AA61" w14:textId="77777777" w:rsidR="00F14C58" w:rsidRDefault="00F14C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7DFFB0F"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17AFF"/>
    <w:multiLevelType w:val="hybridMultilevel"/>
    <w:tmpl w:val="FC7CA6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5E938BC"/>
    <w:multiLevelType w:val="hybridMultilevel"/>
    <w:tmpl w:val="65805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1CC4301C"/>
    <w:multiLevelType w:val="multilevel"/>
    <w:tmpl w:val="984AEDA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42541A"/>
    <w:multiLevelType w:val="hybridMultilevel"/>
    <w:tmpl w:val="6952F45E"/>
    <w:lvl w:ilvl="0" w:tplc="1AF817C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40B6814"/>
    <w:multiLevelType w:val="hybridMultilevel"/>
    <w:tmpl w:val="5A22223C"/>
    <w:lvl w:ilvl="0" w:tplc="D2C2FAE8">
      <w:start w:val="1"/>
      <w:numFmt w:val="lowerLetter"/>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A32466D"/>
    <w:multiLevelType w:val="hybridMultilevel"/>
    <w:tmpl w:val="FACAB904"/>
    <w:lvl w:ilvl="0" w:tplc="04090017">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4" w15:restartNumberingAfterBreak="0">
    <w:nsid w:val="3BE9106E"/>
    <w:multiLevelType w:val="hybridMultilevel"/>
    <w:tmpl w:val="E4AC3BD4"/>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F61D95"/>
    <w:multiLevelType w:val="multilevel"/>
    <w:tmpl w:val="2D3E27B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CB53CAD"/>
    <w:multiLevelType w:val="hybridMultilevel"/>
    <w:tmpl w:val="0A06FDB4"/>
    <w:lvl w:ilvl="0" w:tplc="F4CAA012">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15:restartNumberingAfterBreak="0">
    <w:nsid w:val="4A607D5B"/>
    <w:multiLevelType w:val="hybridMultilevel"/>
    <w:tmpl w:val="DDB4C428"/>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4" w15:restartNumberingAfterBreak="0">
    <w:nsid w:val="5B517D03"/>
    <w:multiLevelType w:val="multilevel"/>
    <w:tmpl w:val="AC3ADE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0113096"/>
    <w:multiLevelType w:val="multilevel"/>
    <w:tmpl w:val="3F0281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66C446B1"/>
    <w:multiLevelType w:val="hybridMultilevel"/>
    <w:tmpl w:val="0CFEBC5E"/>
    <w:lvl w:ilvl="0" w:tplc="04090017">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8" w15:restartNumberingAfterBreak="0">
    <w:nsid w:val="66DC4A7E"/>
    <w:multiLevelType w:val="hybridMultilevel"/>
    <w:tmpl w:val="8E2A7622"/>
    <w:lvl w:ilvl="0" w:tplc="04269B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AC9436D"/>
    <w:multiLevelType w:val="hybridMultilevel"/>
    <w:tmpl w:val="03785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885644"/>
    <w:multiLevelType w:val="hybridMultilevel"/>
    <w:tmpl w:val="4E4E74AC"/>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1"/>
  </w:num>
  <w:num w:numId="2" w16cid:durableId="551041658">
    <w:abstractNumId w:val="44"/>
  </w:num>
  <w:num w:numId="3" w16cid:durableId="1932926688">
    <w:abstractNumId w:val="22"/>
  </w:num>
  <w:num w:numId="4" w16cid:durableId="1757440190">
    <w:abstractNumId w:val="14"/>
  </w:num>
  <w:num w:numId="5" w16cid:durableId="1501965957">
    <w:abstractNumId w:val="41"/>
  </w:num>
  <w:num w:numId="6" w16cid:durableId="142235283">
    <w:abstractNumId w:val="40"/>
  </w:num>
  <w:num w:numId="7" w16cid:durableId="1941987622">
    <w:abstractNumId w:val="27"/>
  </w:num>
  <w:num w:numId="8" w16cid:durableId="225385045">
    <w:abstractNumId w:val="29"/>
  </w:num>
  <w:num w:numId="9" w16cid:durableId="2099792938">
    <w:abstractNumId w:val="36"/>
  </w:num>
  <w:num w:numId="10" w16cid:durableId="1997948630">
    <w:abstractNumId w:val="39"/>
  </w:num>
  <w:num w:numId="11" w16cid:durableId="1719353784">
    <w:abstractNumId w:val="20"/>
  </w:num>
  <w:num w:numId="12" w16cid:durableId="158885518">
    <w:abstractNumId w:val="33"/>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2"/>
  </w:num>
  <w:num w:numId="24" w16cid:durableId="308635191">
    <w:abstractNumId w:val="21"/>
  </w:num>
  <w:num w:numId="25" w16cid:durableId="615454250">
    <w:abstractNumId w:val="30"/>
  </w:num>
  <w:num w:numId="26" w16cid:durableId="12050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9"/>
  </w:num>
  <w:num w:numId="30" w16cid:durableId="628052758">
    <w:abstractNumId w:val="19"/>
  </w:num>
  <w:num w:numId="31" w16cid:durableId="960183504">
    <w:abstractNumId w:val="13"/>
  </w:num>
  <w:num w:numId="32" w16cid:durableId="1937866296">
    <w:abstractNumId w:val="24"/>
  </w:num>
  <w:num w:numId="33" w16cid:durableId="2051878704">
    <w:abstractNumId w:val="43"/>
  </w:num>
  <w:num w:numId="34" w16cid:durableId="757865775">
    <w:abstractNumId w:val="31"/>
  </w:num>
  <w:num w:numId="35" w16cid:durableId="697780644">
    <w:abstractNumId w:val="42"/>
  </w:num>
  <w:num w:numId="36" w16cid:durableId="2130003306">
    <w:abstractNumId w:val="26"/>
  </w:num>
  <w:num w:numId="37" w16cid:durableId="148525392">
    <w:abstractNumId w:val="17"/>
  </w:num>
  <w:num w:numId="38" w16cid:durableId="1815373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4630595">
    <w:abstractNumId w:val="35"/>
  </w:num>
  <w:num w:numId="40" w16cid:durableId="311181269">
    <w:abstractNumId w:val="10"/>
  </w:num>
  <w:num w:numId="41" w16cid:durableId="1482228857">
    <w:abstractNumId w:val="15"/>
  </w:num>
  <w:num w:numId="42" w16cid:durableId="123892603">
    <w:abstractNumId w:val="25"/>
  </w:num>
  <w:num w:numId="43" w16cid:durableId="485821792">
    <w:abstractNumId w:val="34"/>
  </w:num>
  <w:num w:numId="44" w16cid:durableId="11345203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3091702">
    <w:abstractNumId w:val="16"/>
  </w:num>
  <w:num w:numId="46" w16cid:durableId="1385526745">
    <w:abstractNumId w:val="38"/>
  </w:num>
  <w:num w:numId="47" w16cid:durableId="349333090">
    <w:abstractNumId w:val="23"/>
  </w:num>
  <w:num w:numId="48" w16cid:durableId="68301685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C5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240A"/>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36F5"/>
    <w:rsid w:val="001248E8"/>
    <w:rsid w:val="00125007"/>
    <w:rsid w:val="00125C6D"/>
    <w:rsid w:val="00127224"/>
    <w:rsid w:val="001279C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77041"/>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25C"/>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59C0"/>
    <w:rsid w:val="002E749D"/>
    <w:rsid w:val="002F08B6"/>
    <w:rsid w:val="002F479D"/>
    <w:rsid w:val="002F765B"/>
    <w:rsid w:val="003021A2"/>
    <w:rsid w:val="003033F1"/>
    <w:rsid w:val="00303A45"/>
    <w:rsid w:val="00305298"/>
    <w:rsid w:val="00312843"/>
    <w:rsid w:val="00315D1F"/>
    <w:rsid w:val="0031793D"/>
    <w:rsid w:val="00320534"/>
    <w:rsid w:val="00320BEE"/>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0A79"/>
    <w:rsid w:val="00411745"/>
    <w:rsid w:val="00412207"/>
    <w:rsid w:val="0041248F"/>
    <w:rsid w:val="0041768B"/>
    <w:rsid w:val="00420C61"/>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25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86B01"/>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4319"/>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3353"/>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00E"/>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6563"/>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0E57"/>
    <w:rsid w:val="00922D15"/>
    <w:rsid w:val="00924BBF"/>
    <w:rsid w:val="00925042"/>
    <w:rsid w:val="00925917"/>
    <w:rsid w:val="00925C72"/>
    <w:rsid w:val="00930B8D"/>
    <w:rsid w:val="009310C1"/>
    <w:rsid w:val="00932177"/>
    <w:rsid w:val="009329BE"/>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D77D6"/>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0E2"/>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36A5"/>
    <w:rsid w:val="00B243C6"/>
    <w:rsid w:val="00B2516E"/>
    <w:rsid w:val="00B26DE3"/>
    <w:rsid w:val="00B34138"/>
    <w:rsid w:val="00B34408"/>
    <w:rsid w:val="00B34890"/>
    <w:rsid w:val="00B35411"/>
    <w:rsid w:val="00B35A61"/>
    <w:rsid w:val="00B360A6"/>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6695"/>
    <w:rsid w:val="00BC010F"/>
    <w:rsid w:val="00BC4E5F"/>
    <w:rsid w:val="00BC587A"/>
    <w:rsid w:val="00BC64E0"/>
    <w:rsid w:val="00BD166E"/>
    <w:rsid w:val="00BD1CEC"/>
    <w:rsid w:val="00BD2203"/>
    <w:rsid w:val="00BD3D60"/>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709"/>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CF320B"/>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1A91"/>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3955"/>
    <w:rsid w:val="00DD413B"/>
    <w:rsid w:val="00DD450D"/>
    <w:rsid w:val="00DE2E28"/>
    <w:rsid w:val="00DE430A"/>
    <w:rsid w:val="00DE4C2C"/>
    <w:rsid w:val="00DE544C"/>
    <w:rsid w:val="00DE5974"/>
    <w:rsid w:val="00DE623E"/>
    <w:rsid w:val="00DF0679"/>
    <w:rsid w:val="00DF07D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19B9"/>
    <w:rsid w:val="00EB3D39"/>
    <w:rsid w:val="00EB55D9"/>
    <w:rsid w:val="00EB678E"/>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1BF"/>
    <w:rsid w:val="00EE7B18"/>
    <w:rsid w:val="00EF39CA"/>
    <w:rsid w:val="00EF68E8"/>
    <w:rsid w:val="00EF7381"/>
    <w:rsid w:val="00EF7778"/>
    <w:rsid w:val="00F013C0"/>
    <w:rsid w:val="00F06042"/>
    <w:rsid w:val="00F06133"/>
    <w:rsid w:val="00F121A6"/>
    <w:rsid w:val="00F125CC"/>
    <w:rsid w:val="00F1374C"/>
    <w:rsid w:val="00F14C58"/>
    <w:rsid w:val="00F16117"/>
    <w:rsid w:val="00F24387"/>
    <w:rsid w:val="00F24A55"/>
    <w:rsid w:val="00F26DAF"/>
    <w:rsid w:val="00F27DD3"/>
    <w:rsid w:val="00F3191C"/>
    <w:rsid w:val="00F34435"/>
    <w:rsid w:val="00F3624F"/>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337"/>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0CC4"/>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CF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14C58"/>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56539">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77343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967</Words>
  <Characters>5355</Characters>
  <Application>Microsoft Office Word</Application>
  <DocSecurity>0</DocSecurity>
  <Lines>44</Lines>
  <Paragraphs>12</Paragraphs>
  <ScaleCrop>false</ScaleCrop>
  <Manager/>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2024-05-21T18:24:00Z</dcterms:created>
  <dcterms:modified xsi:type="dcterms:W3CDTF">2024-05-21T18:32:00Z</dcterms:modified>
</cp:coreProperties>
</file>